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795" w:rsidRDefault="00E42795" w:rsidP="00E42795">
      <w:pPr>
        <w:adjustRightInd w:val="0"/>
        <w:snapToGrid w:val="0"/>
        <w:spacing w:afterLines="50" w:after="120" w:line="40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28"/>
          <w:szCs w:val="30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28"/>
          <w:szCs w:val="30"/>
        </w:rPr>
        <w:t>表2</w:t>
      </w:r>
      <w:r>
        <w:rPr>
          <w:rFonts w:ascii="方正小标宋简体" w:eastAsia="方正小标宋简体" w:hAnsi="方正小标宋简体" w:cs="方正小标宋简体"/>
          <w:color w:val="000000"/>
          <w:sz w:val="28"/>
          <w:szCs w:val="30"/>
        </w:rPr>
        <w:t xml:space="preserve"> </w:t>
      </w:r>
      <w:r>
        <w:rPr>
          <w:rFonts w:ascii="方正小标宋简体" w:eastAsia="方正小标宋简体" w:hAnsi="方正小标宋简体" w:cs="方正小标宋简体" w:hint="eastAsia"/>
          <w:color w:val="000000"/>
          <w:sz w:val="28"/>
          <w:szCs w:val="30"/>
        </w:rPr>
        <w:t xml:space="preserve"> 河北省35个县义务教育学校校际差异系数表</w:t>
      </w:r>
    </w:p>
    <w:tbl>
      <w:tblPr>
        <w:tblW w:w="0" w:type="auto"/>
        <w:tblInd w:w="-4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134"/>
        <w:gridCol w:w="992"/>
        <w:gridCol w:w="1133"/>
        <w:gridCol w:w="1277"/>
        <w:gridCol w:w="1276"/>
        <w:gridCol w:w="1275"/>
        <w:gridCol w:w="1134"/>
        <w:gridCol w:w="993"/>
        <w:gridCol w:w="992"/>
        <w:gridCol w:w="850"/>
        <w:gridCol w:w="993"/>
        <w:gridCol w:w="1275"/>
        <w:gridCol w:w="851"/>
      </w:tblGrid>
      <w:tr w:rsidR="00E42795" w:rsidTr="009F6A65">
        <w:trPr>
          <w:trHeight w:val="1128"/>
          <w:tblHeader/>
        </w:trPr>
        <w:tc>
          <w:tcPr>
            <w:tcW w:w="710" w:type="dxa"/>
            <w:shd w:val="clear" w:color="auto" w:fill="FFFFFF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42795" w:rsidRDefault="00E42795" w:rsidP="009F6A65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/>
                <w:kern w:val="0"/>
                <w:sz w:val="18"/>
                <w:szCs w:val="18"/>
              </w:rPr>
              <w:t>市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42795" w:rsidRDefault="00E42795" w:rsidP="009F6A65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/>
                <w:kern w:val="0"/>
                <w:sz w:val="18"/>
                <w:szCs w:val="18"/>
              </w:rPr>
              <w:t>县</w:t>
            </w:r>
            <w:r>
              <w:rPr>
                <w:rFonts w:hAnsi="宋体" w:hint="eastAsia"/>
                <w:b/>
                <w:bCs/>
                <w:color w:val="000000"/>
                <w:kern w:val="0"/>
                <w:sz w:val="18"/>
                <w:szCs w:val="18"/>
              </w:rPr>
              <w:t>市区</w:t>
            </w:r>
          </w:p>
        </w:tc>
        <w:tc>
          <w:tcPr>
            <w:tcW w:w="1133" w:type="dxa"/>
            <w:shd w:val="clear" w:color="auto" w:fill="FFFFFF"/>
            <w:vAlign w:val="center"/>
          </w:tcPr>
          <w:p w:rsidR="00E42795" w:rsidRDefault="00E42795" w:rsidP="009F6A65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/>
                <w:kern w:val="0"/>
                <w:sz w:val="18"/>
                <w:szCs w:val="18"/>
              </w:rPr>
              <w:t>学校</w:t>
            </w:r>
          </w:p>
        </w:tc>
        <w:tc>
          <w:tcPr>
            <w:tcW w:w="1277" w:type="dxa"/>
            <w:tcBorders>
              <w:tl2br w:val="single" w:sz="12" w:space="0" w:color="auto"/>
            </w:tcBorders>
            <w:shd w:val="clear" w:color="auto" w:fill="FFFFFF"/>
            <w:vAlign w:val="center"/>
          </w:tcPr>
          <w:p w:rsidR="00E42795" w:rsidRDefault="00E42795" w:rsidP="009F6A65">
            <w:pPr>
              <w:widowControl/>
              <w:spacing w:line="240" w:lineRule="exact"/>
              <w:jc w:val="center"/>
              <w:rPr>
                <w:rFonts w:hAnsi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Ansi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hAnsi="宋体"/>
                <w:b/>
                <w:bCs/>
                <w:color w:val="000000"/>
                <w:kern w:val="0"/>
                <w:sz w:val="18"/>
                <w:szCs w:val="18"/>
              </w:rPr>
              <w:t>指标</w:t>
            </w:r>
          </w:p>
          <w:p w:rsidR="00E42795" w:rsidRDefault="00E42795" w:rsidP="009F6A65">
            <w:pPr>
              <w:widowControl/>
              <w:spacing w:line="240" w:lineRule="exact"/>
              <w:jc w:val="center"/>
              <w:rPr>
                <w:rFonts w:hAnsi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</w:p>
          <w:p w:rsidR="00E42795" w:rsidRDefault="00E42795" w:rsidP="009F6A65">
            <w:pPr>
              <w:widowControl/>
              <w:spacing w:line="240" w:lineRule="exact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/>
                <w:kern w:val="0"/>
                <w:sz w:val="18"/>
                <w:szCs w:val="18"/>
              </w:rPr>
              <w:t>项目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42795" w:rsidRDefault="00E42795" w:rsidP="009F6A65">
            <w:pPr>
              <w:widowControl/>
              <w:spacing w:line="240" w:lineRule="exact"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/>
                <w:kern w:val="0"/>
                <w:sz w:val="18"/>
                <w:szCs w:val="18"/>
              </w:rPr>
              <w:t>生均教学及辅助用房面积（㎡）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42795" w:rsidRDefault="00E42795" w:rsidP="009F6A65">
            <w:pPr>
              <w:widowControl/>
              <w:spacing w:line="240" w:lineRule="exact"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/>
                <w:kern w:val="0"/>
                <w:sz w:val="18"/>
                <w:szCs w:val="18"/>
              </w:rPr>
              <w:t>生均体育运动场馆面积（㎡）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42795" w:rsidRDefault="00E42795" w:rsidP="009F6A65">
            <w:pPr>
              <w:widowControl/>
              <w:spacing w:line="240" w:lineRule="exact"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/>
                <w:kern w:val="0"/>
                <w:sz w:val="18"/>
                <w:szCs w:val="18"/>
              </w:rPr>
              <w:t>生均教学仪器设备值（元）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E42795" w:rsidRDefault="00E42795" w:rsidP="009F6A65">
            <w:pPr>
              <w:widowControl/>
              <w:spacing w:line="240" w:lineRule="exact"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/>
                <w:kern w:val="0"/>
                <w:sz w:val="18"/>
                <w:szCs w:val="18"/>
              </w:rPr>
              <w:t>每百名学生拥有计算机台数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E42795" w:rsidRDefault="00E42795" w:rsidP="009F6A65">
            <w:pPr>
              <w:widowControl/>
              <w:spacing w:line="240" w:lineRule="exact"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/>
                <w:kern w:val="0"/>
                <w:sz w:val="18"/>
                <w:szCs w:val="18"/>
              </w:rPr>
              <w:t>生均图书册数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E42795" w:rsidRDefault="00E42795" w:rsidP="009F6A65">
            <w:pPr>
              <w:widowControl/>
              <w:spacing w:line="240" w:lineRule="exact"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/>
                <w:kern w:val="0"/>
                <w:sz w:val="18"/>
                <w:szCs w:val="18"/>
              </w:rPr>
              <w:t>师生比</w:t>
            </w:r>
          </w:p>
        </w:tc>
        <w:tc>
          <w:tcPr>
            <w:tcW w:w="993" w:type="dxa"/>
            <w:shd w:val="clear" w:color="auto" w:fill="FFFFFF"/>
            <w:vAlign w:val="center"/>
          </w:tcPr>
          <w:p w:rsidR="00E42795" w:rsidRDefault="00E42795" w:rsidP="009F6A65">
            <w:pPr>
              <w:widowControl/>
              <w:spacing w:line="240" w:lineRule="exact"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/>
                <w:kern w:val="0"/>
                <w:sz w:val="18"/>
                <w:szCs w:val="18"/>
              </w:rPr>
              <w:t>生均高于规定学历教师数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E42795" w:rsidRDefault="00E42795" w:rsidP="009F6A65">
            <w:pPr>
              <w:widowControl/>
              <w:spacing w:line="240" w:lineRule="exact"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/>
                <w:kern w:val="0"/>
                <w:sz w:val="18"/>
                <w:szCs w:val="18"/>
              </w:rPr>
              <w:t>生均中级及以上专业技术职务教师数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E42795" w:rsidRDefault="00E42795" w:rsidP="009F6A65">
            <w:pPr>
              <w:widowControl/>
              <w:jc w:val="center"/>
              <w:rPr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/>
                <w:kern w:val="0"/>
                <w:sz w:val="18"/>
                <w:szCs w:val="18"/>
              </w:rPr>
              <w:t>综合</w:t>
            </w:r>
          </w:p>
        </w:tc>
      </w:tr>
      <w:tr w:rsidR="00E42795" w:rsidTr="009F6A65">
        <w:trPr>
          <w:trHeight w:hRule="exact" w:val="351"/>
        </w:trPr>
        <w:tc>
          <w:tcPr>
            <w:tcW w:w="710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邢台市</w:t>
            </w:r>
          </w:p>
        </w:tc>
        <w:tc>
          <w:tcPr>
            <w:tcW w:w="992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桥西区</w:t>
            </w: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3.14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5.87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1386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16.14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29.22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51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0.870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1.257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0.371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0.465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0.187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0.306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0.305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0.352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0.514</w:t>
            </w:r>
          </w:p>
        </w:tc>
      </w:tr>
      <w:tr w:rsidR="00E42795" w:rsidTr="009F6A65">
        <w:trPr>
          <w:trHeight w:hRule="exact" w:val="351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4.01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5.91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1722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15.31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43.36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0.083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0.081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0.059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51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0.523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1.303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0.272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0.338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0.134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0.628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0.520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0.608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0.541</w:t>
            </w:r>
          </w:p>
        </w:tc>
      </w:tr>
      <w:tr w:rsidR="00E42795" w:rsidTr="009F6A65">
        <w:trPr>
          <w:trHeight w:hRule="exact" w:val="351"/>
        </w:trPr>
        <w:tc>
          <w:tcPr>
            <w:tcW w:w="710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134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邢台市</w:t>
            </w:r>
          </w:p>
        </w:tc>
        <w:tc>
          <w:tcPr>
            <w:tcW w:w="992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南宫市</w:t>
            </w: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5.51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9.66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565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12.87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35.85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0.074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0.074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51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0.595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0.567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0.339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0.594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0.544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0.507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0.508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0.840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0.562</w:t>
            </w:r>
          </w:p>
        </w:tc>
      </w:tr>
      <w:tr w:rsidR="00E42795" w:rsidTr="009F6A65">
        <w:trPr>
          <w:trHeight w:hRule="exact" w:val="351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5.05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12.76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1195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12.09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45.78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0.111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0.104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0.081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51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0.521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0.380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0.682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0.283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0.190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0.490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0.556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0.491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0.449</w:t>
            </w:r>
          </w:p>
        </w:tc>
      </w:tr>
      <w:tr w:rsidR="00E42795" w:rsidTr="009F6A65">
        <w:trPr>
          <w:trHeight w:hRule="exact" w:val="351"/>
        </w:trPr>
        <w:tc>
          <w:tcPr>
            <w:tcW w:w="710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134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邢台市</w:t>
            </w:r>
          </w:p>
        </w:tc>
        <w:tc>
          <w:tcPr>
            <w:tcW w:w="992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隆尧县</w:t>
            </w: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3.46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9.91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801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15.47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29.71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0.072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0.070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51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0.805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1.020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0.521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0.245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0.298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0.416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0.410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0.658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0.547</w:t>
            </w:r>
          </w:p>
        </w:tc>
      </w:tr>
      <w:tr w:rsidR="00E42795" w:rsidTr="009F6A65">
        <w:trPr>
          <w:trHeight w:hRule="exact" w:val="351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 xml:space="preserve">3.89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 xml:space="preserve">11.25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 xml:space="preserve">1465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 xml:space="preserve">16.46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 xml:space="preserve">47.38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0.088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0.072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0.050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E42795" w:rsidTr="009F6A65">
        <w:trPr>
          <w:trHeight w:hRule="exact" w:val="351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0.500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0.767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0.540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0.361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0.285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0.389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0.436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0.456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0.467</w:t>
            </w:r>
          </w:p>
        </w:tc>
      </w:tr>
      <w:tr w:rsidR="00E42795" w:rsidTr="009F6A65">
        <w:trPr>
          <w:trHeight w:hRule="exact" w:val="351"/>
        </w:trPr>
        <w:tc>
          <w:tcPr>
            <w:tcW w:w="710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134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邢台市</w:t>
            </w:r>
          </w:p>
        </w:tc>
        <w:tc>
          <w:tcPr>
            <w:tcW w:w="992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南和县</w:t>
            </w: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4.20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8.57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1285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14.91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29.39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51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0.846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0.930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0.462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0.607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0.279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0.600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0.575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0.894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0.649</w:t>
            </w:r>
          </w:p>
        </w:tc>
      </w:tr>
      <w:tr w:rsidR="00E42795" w:rsidTr="009F6A65">
        <w:trPr>
          <w:trHeight w:hRule="exact" w:val="351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3.19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6.72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927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12.96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36.29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0.049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51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0.636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0.450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0.521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0.526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0.290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0.364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0.300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0.874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0.495</w:t>
            </w:r>
          </w:p>
        </w:tc>
      </w:tr>
      <w:tr w:rsidR="00E42795" w:rsidTr="009F6A65">
        <w:trPr>
          <w:trHeight w:hRule="exact" w:val="351"/>
        </w:trPr>
        <w:tc>
          <w:tcPr>
            <w:tcW w:w="710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134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邢台市</w:t>
            </w:r>
          </w:p>
        </w:tc>
        <w:tc>
          <w:tcPr>
            <w:tcW w:w="992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宁晋县</w:t>
            </w: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4.20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10.82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608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11.04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27.24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51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0.213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0.495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0.439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0.181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0.145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0.346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0.240</w:t>
            </w:r>
          </w:p>
        </w:tc>
      </w:tr>
      <w:tr w:rsidR="00E42795" w:rsidTr="009F6A65">
        <w:trPr>
          <w:trHeight w:hRule="exact" w:val="351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6.38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13.39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1342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13.06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41.00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0.077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0.070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51"/>
        </w:trPr>
        <w:tc>
          <w:tcPr>
            <w:tcW w:w="710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bottom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bottom w:val="single" w:sz="12" w:space="0" w:color="auto"/>
            </w:tcBorders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0.499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0.411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0.488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0.205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0.271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0.092</w:t>
            </w:r>
          </w:p>
        </w:tc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0.113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0.189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0.283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6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邢台市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平乡县</w:t>
            </w:r>
          </w:p>
        </w:tc>
        <w:tc>
          <w:tcPr>
            <w:tcW w:w="113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3.76 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8.17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1767 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15.09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27.50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0.058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0.403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0.568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0.459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0.385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0.121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0.210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0.212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0.489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0.356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3.98 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13.12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1634 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13.16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41.75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0.186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0.805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0.344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0.232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0.092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0.162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0.150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0.439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0.301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邢台市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临西县</w:t>
            </w:r>
          </w:p>
        </w:tc>
        <w:tc>
          <w:tcPr>
            <w:tcW w:w="113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4.28 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8.32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519 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14.26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32.23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0.475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0.587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0.412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0.461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0.172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0.223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0.220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0.360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0.364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3.65 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9.51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828 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10.66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39.57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0.058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0.273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0.303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0.348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0.240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0.096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0.306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0.218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保定市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bCs/>
                <w:color w:val="000000"/>
                <w:kern w:val="0"/>
                <w:sz w:val="18"/>
                <w:szCs w:val="18"/>
              </w:rPr>
              <w:t>满城区</w:t>
            </w:r>
          </w:p>
        </w:tc>
        <w:tc>
          <w:tcPr>
            <w:tcW w:w="113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3.96 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8.17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1622 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16.39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29.31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0.043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0.394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0.547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0.373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0.213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0.177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0.284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0.288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0.358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0.329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4.81 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12.37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1735 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19.03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48.71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0.077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0.406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0.522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0.391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0.272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0.227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0.288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0.270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0.377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0.344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保定市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高碑店市</w:t>
            </w:r>
          </w:p>
        </w:tc>
        <w:tc>
          <w:tcPr>
            <w:tcW w:w="113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3.48 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9.86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1719 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16.08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26.89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0.049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0.600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0.972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0.587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0.430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0.250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0.197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0.188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0.483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0.463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3.99 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10.26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2555 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18.13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39.80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0.075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0.539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0.715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0.448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0.317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0.430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0.114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0.172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0.401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0.392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保定市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阜平县</w:t>
            </w:r>
          </w:p>
        </w:tc>
        <w:tc>
          <w:tcPr>
            <w:tcW w:w="113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4.83 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9.08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2230 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18.43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33.55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0.059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0.058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0.634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0.611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0.334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0.317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0.208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0.621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0.631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0.724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0.510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5.42 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11.64 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2402 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17.50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42.71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0.069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0.049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0.375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0.613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0.206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0.277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0.177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0.347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0.341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0.389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0.341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 w:val="restart"/>
            <w:tcBorders>
              <w:top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保定市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唐县</w:t>
            </w:r>
          </w:p>
        </w:tc>
        <w:tc>
          <w:tcPr>
            <w:tcW w:w="1133" w:type="dxa"/>
            <w:vMerge w:val="restart"/>
            <w:tcBorders>
              <w:top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77" w:type="dxa"/>
            <w:tcBorders>
              <w:top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3.85 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8.34 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708 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15.05 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28.47 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993" w:type="dxa"/>
            <w:tcBorders>
              <w:top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0.446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0.896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0.516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0.420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0.185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0.277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0.275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0.451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0.433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3.70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11.86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1012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13.35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44.34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0.079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0.072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0.506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0.891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0.352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0.313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0.147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0.279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0.255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0.327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0.384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12</w:t>
            </w:r>
          </w:p>
        </w:tc>
        <w:tc>
          <w:tcPr>
            <w:tcW w:w="1134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保定市</w:t>
            </w:r>
          </w:p>
        </w:tc>
        <w:tc>
          <w:tcPr>
            <w:tcW w:w="992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高阳县</w:t>
            </w: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3.34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12.05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1215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17.99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26.95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0.062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0.489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0.781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0.399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0.403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0.159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0.212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0.206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0.413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0.383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4.72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19.68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1413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19.56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50.77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0.090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0.074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0.563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0.691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0.472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0.387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0.366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0.254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0.251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0.201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0.398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134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保定市</w:t>
            </w:r>
          </w:p>
        </w:tc>
        <w:tc>
          <w:tcPr>
            <w:tcW w:w="992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涞源县</w:t>
            </w: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3.64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4.04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1106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14.69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29.73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0.659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0.739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0.254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0.355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0.177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0.689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0.678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0.695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0.531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4.75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7.15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1178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13.04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43.64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0.062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0.544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0.291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0.221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0.510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0.196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0.511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0.559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0.325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0.395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134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保定市</w:t>
            </w:r>
          </w:p>
        </w:tc>
        <w:tc>
          <w:tcPr>
            <w:tcW w:w="992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曲阳县</w:t>
            </w: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4.12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6.53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462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12.15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27.52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0.047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0.500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0.789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0.322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0.296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0.172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0.182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0.519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0.360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4.77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10.10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814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11.04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42.60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0.074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0.065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0.043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0.406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0.487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0.187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0.183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0.095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0.219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0.239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0.298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0.264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134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保定市</w:t>
            </w:r>
          </w:p>
        </w:tc>
        <w:tc>
          <w:tcPr>
            <w:tcW w:w="992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蠡县</w:t>
            </w: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4.08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9.36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960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12.16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26.77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0.396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0.616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0.313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0.250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0.088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0.209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0.209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0.406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0.311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3.76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8.50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1144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14.99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37.63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0.242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0.535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0.484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0.261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0.210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0.207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0.238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0.292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0.309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134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保定市</w:t>
            </w:r>
          </w:p>
        </w:tc>
        <w:tc>
          <w:tcPr>
            <w:tcW w:w="992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顺平县</w:t>
            </w: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3.83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5.62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1739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13.97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30.82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0.528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0.662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0.474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0.448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0.251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0.342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0.321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0.427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0.431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4.11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9.59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1642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8.94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44.18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0.079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0.066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0.065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0.589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0.648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0.210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0.424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0.086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0.289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0.327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0.237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0.351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134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张家口市</w:t>
            </w:r>
          </w:p>
        </w:tc>
        <w:tc>
          <w:tcPr>
            <w:tcW w:w="992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桥西区</w:t>
            </w: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2.51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2.43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878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14.28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29.30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0.054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0.728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1.437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0.471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0.293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0.213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0.300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0.303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0.275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0.502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3.39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1.85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1050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13.08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41.16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0.070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0.066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0.636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2.029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0.285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0.280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0.119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0.070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0.157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0.457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18</w:t>
            </w:r>
          </w:p>
        </w:tc>
        <w:tc>
          <w:tcPr>
            <w:tcW w:w="1134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张家口市</w:t>
            </w:r>
          </w:p>
        </w:tc>
        <w:tc>
          <w:tcPr>
            <w:tcW w:w="992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崇礼区</w:t>
            </w: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7.48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12.18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1590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16.78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35.33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0.095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0.093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0.384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0.685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0.187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0.349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0.257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0.790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0.796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0.785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0.529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5.30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14.92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843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14.48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60.91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0.091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0.083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0.148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0.606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0.238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0.491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0.388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0.346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0.413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0.333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134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张家口市</w:t>
            </w:r>
          </w:p>
        </w:tc>
        <w:tc>
          <w:tcPr>
            <w:tcW w:w="992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蔚县</w:t>
            </w: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2.48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6.22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716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12.26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31.17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0.652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1.087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0.557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0.329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0.259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0.322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0.308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0.400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0.489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4.93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10.10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1187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12.10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47.51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0.081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0.074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0.620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0.798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0.515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0.241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0.260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0.340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0.343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0.414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0.441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134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张家口市</w:t>
            </w:r>
          </w:p>
        </w:tc>
        <w:tc>
          <w:tcPr>
            <w:tcW w:w="992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怀安县</w:t>
            </w: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3.62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11.04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1320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14.28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37.66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0.071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0.672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0.935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0.528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0.444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0.456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0.562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0.547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0.680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0.603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5.08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15.01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1259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13.64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48.77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0.071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0.062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0.274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0.431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0.317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0.058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0.294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0.467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0.419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0.434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0.337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134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张家口市</w:t>
            </w:r>
          </w:p>
        </w:tc>
        <w:tc>
          <w:tcPr>
            <w:tcW w:w="992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怀来县</w:t>
            </w: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 xml:space="preserve">5.22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 xml:space="preserve">7.00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 xml:space="preserve">445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 xml:space="preserve">11.70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 xml:space="preserve">31.18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0.076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0.075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0.037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0.544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0.828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0.230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0.450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0.332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0.378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0.367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0.392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0.440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5.15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11.70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789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12.50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43.98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0.093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0.079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0.074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0.293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0.556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0.118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0.320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0.319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0.376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0.314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0.300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134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张家口市</w:t>
            </w:r>
          </w:p>
        </w:tc>
        <w:tc>
          <w:tcPr>
            <w:tcW w:w="992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bCs/>
                <w:color w:val="000000"/>
                <w:kern w:val="0"/>
                <w:sz w:val="18"/>
                <w:szCs w:val="18"/>
              </w:rPr>
              <w:t>赤城县</w:t>
            </w: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 xml:space="preserve">2.97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 xml:space="preserve">7.60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 xml:space="preserve">782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 xml:space="preserve">11.37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 xml:space="preserve">31.09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0.066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0.059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0.036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0.620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1.629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0.116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0.221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0.223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0.649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0.564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0.953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0.622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 xml:space="preserve">2.94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 xml:space="preserve">6.06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 xml:space="preserve">1252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 xml:space="preserve">10.91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 xml:space="preserve">25.68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0.076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0.057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0.047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0.593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1.126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0.215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0.085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0.777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0.480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0.459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0.600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  <w:lang w:bidi="ar"/>
              </w:rPr>
              <w:t>0.542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134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承德市</w:t>
            </w:r>
          </w:p>
        </w:tc>
        <w:tc>
          <w:tcPr>
            <w:tcW w:w="992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双桥区</w:t>
            </w: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2.94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4.79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1267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11.93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30.90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0.746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1.088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1.105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0.410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0.454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0.299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0.271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0.394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0.596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4.48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5.27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1922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15.23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42.08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0.097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0.093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0.081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0.497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0.610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0.848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0.428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0.356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0.254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0.280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0.340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0.452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24</w:t>
            </w:r>
          </w:p>
        </w:tc>
        <w:tc>
          <w:tcPr>
            <w:tcW w:w="1134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沧州市</w:t>
            </w:r>
          </w:p>
        </w:tc>
        <w:tc>
          <w:tcPr>
            <w:tcW w:w="992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泊头市</w:t>
            </w: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3.00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6.14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695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13.75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27.17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0.050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0.487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0.970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0.609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0.363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0.144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0.411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0.398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0.581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0.496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2.77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5.58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1047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13.80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40.68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0.060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0.354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0.795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0.225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0.375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0.317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0.290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0.378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0.345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1134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沧州市</w:t>
            </w:r>
          </w:p>
        </w:tc>
        <w:tc>
          <w:tcPr>
            <w:tcW w:w="992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海兴县</w:t>
            </w: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3.26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13.88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812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10.78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24.30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0.059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0.567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0.844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0.505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0.407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0.268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0.353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0.366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0.574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0.486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3.63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15.09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1004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11.27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35.47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0.081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0.073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0.045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0.356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0.848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0.274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0.442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0.438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0.514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0.502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0.526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0.488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134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沧州市</w:t>
            </w:r>
          </w:p>
        </w:tc>
        <w:tc>
          <w:tcPr>
            <w:tcW w:w="992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盐山县</w:t>
            </w: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3.39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7.99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507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10.66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22.66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0.413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0.609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0.572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0.365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0.324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0.254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0.267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0.545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0.419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3.54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13.17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1005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13.45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33.10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0.079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0.065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0.351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0.577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0.313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0.289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0.279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0.242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0.273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0.502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0.353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134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沧州市</w:t>
            </w:r>
          </w:p>
        </w:tc>
        <w:tc>
          <w:tcPr>
            <w:tcW w:w="992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献县</w:t>
            </w: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2.86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8.49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554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12.83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25.52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0.049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0.522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0.789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1.411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0.347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0.289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0.259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0.260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0.482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0.545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3.22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11.31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942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11.46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27.25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0.075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0.060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0.535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0.790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0.560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0.481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0.675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0.157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0.159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0.431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0.474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1134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沧州市</w:t>
            </w:r>
          </w:p>
        </w:tc>
        <w:tc>
          <w:tcPr>
            <w:tcW w:w="992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孟村回族自治县</w:t>
            </w: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3.69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12.49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1160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14.31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28.00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0.549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0.811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0.476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0.376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0.166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0.268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0.276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0.475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0.425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4.10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11.84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1220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17.04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42.40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0.087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0.068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0.644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0.785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0.367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0.316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0.079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0.270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0.173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0.174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0.351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1134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廊坊市</w:t>
            </w:r>
          </w:p>
        </w:tc>
        <w:tc>
          <w:tcPr>
            <w:tcW w:w="992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永清县</w:t>
            </w: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4.31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10.03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588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14.48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28.91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0.565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0.664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0.467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0.378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0.181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0.365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0.367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0.534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0.440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6.11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12.64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1583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15.99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45.59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0.100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0.070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0.525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0.720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0.345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0.481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0.313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0.514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0.446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0.481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0.478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30</w:t>
            </w:r>
          </w:p>
        </w:tc>
        <w:tc>
          <w:tcPr>
            <w:tcW w:w="1134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廊坊市</w:t>
            </w:r>
          </w:p>
        </w:tc>
        <w:tc>
          <w:tcPr>
            <w:tcW w:w="992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大城县</w:t>
            </w: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4.51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11.01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482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14.64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27.78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0.065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0.034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0.499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0.641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0.328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0.410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0.084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0.421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0.426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0.495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0.413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6.21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20.35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1056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22.81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46.70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0.102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0.085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0.435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0.635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0.175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0.311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0.319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0.398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0.391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0.358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0.378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1134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衡水市</w:t>
            </w:r>
          </w:p>
        </w:tc>
        <w:tc>
          <w:tcPr>
            <w:tcW w:w="992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深州市</w:t>
            </w: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5.71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11.91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599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14.74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29.41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0.074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0.072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0.620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0.675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0.544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0.489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0.124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0.445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0.435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0.579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0.489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3.72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15.82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1026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13.39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36.67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0.538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0.316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0.484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0.271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0.176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0.222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0.215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0.429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0.331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1134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衡水市</w:t>
            </w:r>
          </w:p>
        </w:tc>
        <w:tc>
          <w:tcPr>
            <w:tcW w:w="992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饶阳县</w:t>
            </w: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5.73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10.15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826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14.30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30.25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0.079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0.077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0.032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0.178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0.371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0.221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0.278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0.101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0.327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0.333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0.418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0.278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6.69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10.34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779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11.65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44.82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0.091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0.074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0.459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0.141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0.094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0.200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0.230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0.167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0.172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1134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衡水市</w:t>
            </w:r>
          </w:p>
        </w:tc>
        <w:tc>
          <w:tcPr>
            <w:tcW w:w="992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故城县</w:t>
            </w: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3.10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8.12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597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11.92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27.79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0.049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0.046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0.526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0.548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0.516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0.262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0.111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0.220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0.229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0.437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0.356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3.53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8.70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782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11.50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40.30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0.060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0.047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0.422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0.554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0.184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0.139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0.097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0.127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0.163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0.297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0.248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1134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衡水市</w:t>
            </w:r>
          </w:p>
        </w:tc>
        <w:tc>
          <w:tcPr>
            <w:tcW w:w="992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景县</w:t>
            </w: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小学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3.16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11.33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592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8.67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25.27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0.049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0.047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0.735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1.033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0.709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0.330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0.157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0.333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0.325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0.489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0.514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初中</w:t>
            </w:r>
          </w:p>
        </w:tc>
        <w:tc>
          <w:tcPr>
            <w:tcW w:w="1277" w:type="dxa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3.44 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14.44 </w:t>
            </w:r>
          </w:p>
        </w:tc>
        <w:tc>
          <w:tcPr>
            <w:tcW w:w="1134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917 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9.32 </w:t>
            </w:r>
          </w:p>
        </w:tc>
        <w:tc>
          <w:tcPr>
            <w:tcW w:w="992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38.34 </w:t>
            </w:r>
          </w:p>
        </w:tc>
        <w:tc>
          <w:tcPr>
            <w:tcW w:w="850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0.075</w:t>
            </w:r>
          </w:p>
        </w:tc>
        <w:tc>
          <w:tcPr>
            <w:tcW w:w="993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0.055</w:t>
            </w:r>
          </w:p>
        </w:tc>
        <w:tc>
          <w:tcPr>
            <w:tcW w:w="1275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0.058</w:t>
            </w:r>
          </w:p>
        </w:tc>
        <w:tc>
          <w:tcPr>
            <w:tcW w:w="851" w:type="dxa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42795" w:rsidRDefault="00E42795" w:rsidP="009F6A65">
            <w:pPr>
              <w:widowControl/>
              <w:jc w:val="left"/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0.468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0.732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0.406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0.199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0.162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0.232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0.312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0.272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0.348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 w:val="restart"/>
            <w:shd w:val="clear" w:color="auto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134" w:type="dxa"/>
            <w:vMerge w:val="restart"/>
            <w:shd w:val="clear" w:color="auto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保定市</w:t>
            </w:r>
          </w:p>
        </w:tc>
        <w:tc>
          <w:tcPr>
            <w:tcW w:w="992" w:type="dxa"/>
            <w:vMerge w:val="restart"/>
            <w:shd w:val="clear" w:color="auto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定州市</w:t>
            </w: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小学</w:t>
            </w:r>
          </w:p>
        </w:tc>
        <w:tc>
          <w:tcPr>
            <w:tcW w:w="1277" w:type="dxa"/>
            <w:shd w:val="clear" w:color="auto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auto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4.03 </w:t>
            </w:r>
          </w:p>
        </w:tc>
        <w:tc>
          <w:tcPr>
            <w:tcW w:w="1275" w:type="dxa"/>
            <w:shd w:val="clear" w:color="auto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12.75 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1002 </w:t>
            </w:r>
          </w:p>
        </w:tc>
        <w:tc>
          <w:tcPr>
            <w:tcW w:w="993" w:type="dxa"/>
            <w:shd w:val="clear" w:color="auto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14.62 </w:t>
            </w:r>
          </w:p>
        </w:tc>
        <w:tc>
          <w:tcPr>
            <w:tcW w:w="992" w:type="dxa"/>
            <w:shd w:val="clear" w:color="auto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29.31 </w:t>
            </w:r>
          </w:p>
        </w:tc>
        <w:tc>
          <w:tcPr>
            <w:tcW w:w="850" w:type="dxa"/>
            <w:shd w:val="clear" w:color="auto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0.047</w:t>
            </w:r>
          </w:p>
        </w:tc>
        <w:tc>
          <w:tcPr>
            <w:tcW w:w="993" w:type="dxa"/>
            <w:shd w:val="clear" w:color="auto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0.047</w:t>
            </w:r>
          </w:p>
        </w:tc>
        <w:tc>
          <w:tcPr>
            <w:tcW w:w="1275" w:type="dxa"/>
            <w:shd w:val="clear" w:color="auto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851" w:type="dxa"/>
            <w:shd w:val="clear" w:color="auto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DAEEF3"/>
            <w:vAlign w:val="center"/>
          </w:tcPr>
          <w:p w:rsidR="00E42795" w:rsidRDefault="00E42795" w:rsidP="009F6A65">
            <w:pPr>
              <w:widowControl/>
              <w:jc w:val="left"/>
              <w:rPr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E42795" w:rsidRDefault="00E42795" w:rsidP="009F6A65">
            <w:pPr>
              <w:widowControl/>
              <w:jc w:val="left"/>
              <w:rPr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DAEEF3"/>
            <w:vAlign w:val="center"/>
          </w:tcPr>
          <w:p w:rsidR="00E42795" w:rsidRDefault="00E42795" w:rsidP="009F6A65">
            <w:pPr>
              <w:widowControl/>
              <w:jc w:val="left"/>
              <w:rPr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left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0.551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0.779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0.727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0.376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0.216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0.390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0.395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0.538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0.496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DAEEF3"/>
            <w:vAlign w:val="center"/>
          </w:tcPr>
          <w:p w:rsidR="00E42795" w:rsidRDefault="00E42795" w:rsidP="009F6A65">
            <w:pPr>
              <w:widowControl/>
              <w:jc w:val="left"/>
              <w:rPr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E42795" w:rsidRDefault="00E42795" w:rsidP="009F6A65">
            <w:pPr>
              <w:widowControl/>
              <w:jc w:val="left"/>
              <w:rPr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DAEEF3"/>
            <w:vAlign w:val="center"/>
          </w:tcPr>
          <w:p w:rsidR="00E42795" w:rsidRDefault="00E42795" w:rsidP="009F6A65">
            <w:pPr>
              <w:widowControl/>
              <w:jc w:val="left"/>
              <w:rPr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3" w:type="dxa"/>
            <w:vMerge w:val="restart"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初中</w:t>
            </w:r>
          </w:p>
        </w:tc>
        <w:tc>
          <w:tcPr>
            <w:tcW w:w="1277" w:type="dxa"/>
            <w:shd w:val="clear" w:color="auto" w:fill="DAEEF3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区县均值</w:t>
            </w:r>
          </w:p>
        </w:tc>
        <w:tc>
          <w:tcPr>
            <w:tcW w:w="1276" w:type="dxa"/>
            <w:shd w:val="clear" w:color="auto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3.52 </w:t>
            </w:r>
          </w:p>
        </w:tc>
        <w:tc>
          <w:tcPr>
            <w:tcW w:w="1275" w:type="dxa"/>
            <w:shd w:val="clear" w:color="auto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11.36 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1252 </w:t>
            </w:r>
          </w:p>
        </w:tc>
        <w:tc>
          <w:tcPr>
            <w:tcW w:w="993" w:type="dxa"/>
            <w:shd w:val="clear" w:color="auto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12.17 </w:t>
            </w:r>
          </w:p>
        </w:tc>
        <w:tc>
          <w:tcPr>
            <w:tcW w:w="992" w:type="dxa"/>
            <w:shd w:val="clear" w:color="auto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42.43 </w:t>
            </w:r>
          </w:p>
        </w:tc>
        <w:tc>
          <w:tcPr>
            <w:tcW w:w="850" w:type="dxa"/>
            <w:shd w:val="clear" w:color="auto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0.069</w:t>
            </w:r>
          </w:p>
        </w:tc>
        <w:tc>
          <w:tcPr>
            <w:tcW w:w="993" w:type="dxa"/>
            <w:shd w:val="clear" w:color="auto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0.063</w:t>
            </w:r>
          </w:p>
        </w:tc>
        <w:tc>
          <w:tcPr>
            <w:tcW w:w="1275" w:type="dxa"/>
            <w:shd w:val="clear" w:color="auto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0.061</w:t>
            </w:r>
          </w:p>
        </w:tc>
        <w:tc>
          <w:tcPr>
            <w:tcW w:w="851" w:type="dxa"/>
            <w:shd w:val="clear" w:color="auto" w:fill="DAEEF3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–</w:t>
            </w:r>
          </w:p>
        </w:tc>
      </w:tr>
      <w:tr w:rsidR="00E42795" w:rsidTr="009F6A65">
        <w:trPr>
          <w:trHeight w:hRule="exact" w:val="317"/>
        </w:trPr>
        <w:tc>
          <w:tcPr>
            <w:tcW w:w="710" w:type="dxa"/>
            <w:vMerge/>
            <w:shd w:val="clear" w:color="auto" w:fill="DAEEF3"/>
            <w:vAlign w:val="center"/>
          </w:tcPr>
          <w:p w:rsidR="00E42795" w:rsidRDefault="00E42795" w:rsidP="009F6A65">
            <w:pPr>
              <w:widowControl/>
              <w:jc w:val="left"/>
              <w:rPr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DAEEF3"/>
            <w:vAlign w:val="center"/>
          </w:tcPr>
          <w:p w:rsidR="00E42795" w:rsidRDefault="00E42795" w:rsidP="009F6A65">
            <w:pPr>
              <w:widowControl/>
              <w:jc w:val="left"/>
              <w:rPr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DAEEF3"/>
            <w:vAlign w:val="center"/>
          </w:tcPr>
          <w:p w:rsidR="00E42795" w:rsidRDefault="00E42795" w:rsidP="009F6A65">
            <w:pPr>
              <w:widowControl/>
              <w:jc w:val="left"/>
              <w:rPr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000000" w:fill="DAEEF3"/>
            <w:vAlign w:val="center"/>
          </w:tcPr>
          <w:p w:rsidR="00E42795" w:rsidRDefault="00E42795" w:rsidP="009F6A65">
            <w:pPr>
              <w:widowControl/>
              <w:jc w:val="left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7" w:type="dxa"/>
            <w:vAlign w:val="center"/>
          </w:tcPr>
          <w:p w:rsidR="00E42795" w:rsidRDefault="00E42795" w:rsidP="009F6A65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差异系数</w:t>
            </w:r>
          </w:p>
        </w:tc>
        <w:tc>
          <w:tcPr>
            <w:tcW w:w="1276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0.392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0.581</w:t>
            </w:r>
          </w:p>
        </w:tc>
        <w:tc>
          <w:tcPr>
            <w:tcW w:w="1134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0.626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0.297</w:t>
            </w:r>
          </w:p>
        </w:tc>
        <w:tc>
          <w:tcPr>
            <w:tcW w:w="992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0.097</w:t>
            </w:r>
          </w:p>
        </w:tc>
        <w:tc>
          <w:tcPr>
            <w:tcW w:w="850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0.260</w:t>
            </w:r>
          </w:p>
        </w:tc>
        <w:tc>
          <w:tcPr>
            <w:tcW w:w="993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0.260</w:t>
            </w:r>
          </w:p>
        </w:tc>
        <w:tc>
          <w:tcPr>
            <w:tcW w:w="1275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0.274</w:t>
            </w:r>
          </w:p>
        </w:tc>
        <w:tc>
          <w:tcPr>
            <w:tcW w:w="851" w:type="dxa"/>
            <w:vAlign w:val="center"/>
          </w:tcPr>
          <w:p w:rsidR="00E42795" w:rsidRDefault="00E42795" w:rsidP="009F6A65">
            <w:pPr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0.349</w:t>
            </w:r>
          </w:p>
        </w:tc>
      </w:tr>
    </w:tbl>
    <w:p w:rsidR="00E42795" w:rsidRDefault="00E42795" w:rsidP="00E42795">
      <w:pPr>
        <w:adjustRightInd w:val="0"/>
        <w:snapToGrid w:val="0"/>
        <w:spacing w:afterLines="100" w:after="240" w:line="600" w:lineRule="exact"/>
        <w:rPr>
          <w:rFonts w:ascii="黑体" w:eastAsia="黑体" w:hAnsi="黑体"/>
          <w:color w:val="000000"/>
          <w:sz w:val="28"/>
          <w:szCs w:val="30"/>
        </w:rPr>
        <w:sectPr w:rsidR="00E42795">
          <w:pgSz w:w="16838" w:h="11906" w:orient="landscape"/>
          <w:pgMar w:top="1531" w:right="1701" w:bottom="1531" w:left="1191" w:header="851" w:footer="992" w:gutter="0"/>
          <w:cols w:space="720"/>
          <w:docGrid w:linePitch="312"/>
        </w:sectPr>
      </w:pPr>
    </w:p>
    <w:p w:rsidR="0032532D" w:rsidRDefault="0032532D">
      <w:bookmarkStart w:id="0" w:name="_GoBack"/>
      <w:bookmarkEnd w:id="0"/>
    </w:p>
    <w:sectPr w:rsidR="0032532D" w:rsidSect="00E4279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795"/>
    <w:rsid w:val="0032532D"/>
    <w:rsid w:val="00E4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9D652E-CEE9-4B54-BEA1-27C1312F4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9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E4279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E42795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CharChar2">
    <w:name w:val=" Char Char2"/>
    <w:semiHidden/>
    <w:locked/>
    <w:rsid w:val="00E42795"/>
    <w:rPr>
      <w:rFonts w:ascii="Calibri" w:eastAsia="宋体" w:hAnsi="Calibri"/>
      <w:kern w:val="2"/>
      <w:sz w:val="18"/>
      <w:szCs w:val="18"/>
      <w:lang w:val="en-US" w:eastAsia="zh-CN" w:bidi="ar-SA"/>
    </w:rPr>
  </w:style>
  <w:style w:type="character" w:customStyle="1" w:styleId="Char">
    <w:name w:val="文档结构图 Char"/>
    <w:rsid w:val="00E42795"/>
    <w:rPr>
      <w:rFonts w:ascii="宋体" w:eastAsia="宋体" w:hAnsi="Calibri"/>
      <w:sz w:val="18"/>
    </w:rPr>
  </w:style>
  <w:style w:type="character" w:styleId="a3">
    <w:name w:val="page number"/>
    <w:basedOn w:val="a0"/>
    <w:rsid w:val="00E42795"/>
  </w:style>
  <w:style w:type="character" w:styleId="a4">
    <w:name w:val="Strong"/>
    <w:qFormat/>
    <w:rsid w:val="00E42795"/>
    <w:rPr>
      <w:b/>
      <w:bCs/>
    </w:rPr>
  </w:style>
  <w:style w:type="character" w:styleId="a5">
    <w:name w:val="annotation reference"/>
    <w:qFormat/>
    <w:rsid w:val="00E42795"/>
    <w:rPr>
      <w:rFonts w:eastAsia="仿宋_GB2312"/>
      <w:sz w:val="21"/>
      <w:szCs w:val="21"/>
    </w:rPr>
  </w:style>
  <w:style w:type="character" w:styleId="a6">
    <w:name w:val="Hyperlink"/>
    <w:uiPriority w:val="99"/>
    <w:qFormat/>
    <w:rsid w:val="00E42795"/>
    <w:rPr>
      <w:rFonts w:cs="Times New Roman"/>
      <w:color w:val="0563C1"/>
      <w:u w:val="single"/>
    </w:rPr>
  </w:style>
  <w:style w:type="character" w:customStyle="1" w:styleId="Char1">
    <w:name w:val="文档结构图 Char1"/>
    <w:link w:val="a7"/>
    <w:locked/>
    <w:rsid w:val="00E42795"/>
    <w:rPr>
      <w:rFonts w:ascii="宋体" w:eastAsia="宋体" w:hAnsi="Calibri" w:cs="宋体"/>
      <w:sz w:val="18"/>
      <w:szCs w:val="18"/>
    </w:rPr>
  </w:style>
  <w:style w:type="character" w:styleId="a8">
    <w:name w:val="FollowedHyperlink"/>
    <w:uiPriority w:val="99"/>
    <w:qFormat/>
    <w:rsid w:val="00E42795"/>
    <w:rPr>
      <w:rFonts w:cs="Times New Roman"/>
      <w:color w:val="954F72"/>
      <w:u w:val="single"/>
    </w:rPr>
  </w:style>
  <w:style w:type="character" w:customStyle="1" w:styleId="CharChar1">
    <w:name w:val=" Char Char1"/>
    <w:locked/>
    <w:rsid w:val="00E42795"/>
    <w:rPr>
      <w:rFonts w:ascii="宋体" w:eastAsia="宋体" w:hAnsi="Courier New"/>
      <w:sz w:val="21"/>
      <w:szCs w:val="21"/>
      <w:lang w:val="en-US" w:eastAsia="zh-CN" w:bidi="ar-SA"/>
    </w:rPr>
  </w:style>
  <w:style w:type="character" w:customStyle="1" w:styleId="CharChar">
    <w:name w:val=" Char Char"/>
    <w:semiHidden/>
    <w:locked/>
    <w:rsid w:val="00E42795"/>
    <w:rPr>
      <w:rFonts w:ascii="Calibri" w:eastAsia="宋体" w:hAnsi="Calibri"/>
      <w:kern w:val="2"/>
      <w:sz w:val="21"/>
      <w:szCs w:val="22"/>
      <w:lang w:val="en-US" w:eastAsia="zh-CN" w:bidi="ar-SA"/>
    </w:rPr>
  </w:style>
  <w:style w:type="character" w:customStyle="1" w:styleId="CharChar5">
    <w:name w:val="Char Char5"/>
    <w:qFormat/>
    <w:rsid w:val="00E42795"/>
    <w:rPr>
      <w:rFonts w:ascii="宋体" w:eastAsia="宋体"/>
      <w:kern w:val="2"/>
      <w:sz w:val="18"/>
      <w:szCs w:val="18"/>
      <w:lang w:bidi="ar-SA"/>
    </w:rPr>
  </w:style>
  <w:style w:type="character" w:customStyle="1" w:styleId="Char0">
    <w:name w:val="页眉 Char"/>
    <w:uiPriority w:val="99"/>
    <w:rsid w:val="00E42795"/>
    <w:rPr>
      <w:rFonts w:ascii="Calibri" w:hAnsi="Calibri"/>
      <w:sz w:val="18"/>
    </w:rPr>
  </w:style>
  <w:style w:type="character" w:customStyle="1" w:styleId="Char2">
    <w:name w:val="页脚 Char"/>
    <w:qFormat/>
    <w:rsid w:val="00E42795"/>
    <w:rPr>
      <w:rFonts w:ascii="Calibri" w:hAnsi="Calibri"/>
      <w:sz w:val="18"/>
    </w:rPr>
  </w:style>
  <w:style w:type="character" w:customStyle="1" w:styleId="Char10">
    <w:name w:val="日期 Char1"/>
    <w:link w:val="a9"/>
    <w:locked/>
    <w:rsid w:val="00E42795"/>
    <w:rPr>
      <w:rFonts w:ascii="Calibri" w:eastAsia="宋体" w:hAnsi="Calibri" w:cs="Calibri"/>
    </w:rPr>
  </w:style>
  <w:style w:type="character" w:customStyle="1" w:styleId="Char3">
    <w:name w:val="批注框文本 Char"/>
    <w:rsid w:val="00E42795"/>
    <w:rPr>
      <w:rFonts w:ascii="Calibri" w:hAnsi="Calibri"/>
      <w:sz w:val="18"/>
    </w:rPr>
  </w:style>
  <w:style w:type="character" w:customStyle="1" w:styleId="Char11">
    <w:name w:val="页脚 Char1"/>
    <w:link w:val="aa"/>
    <w:rsid w:val="00E42795"/>
    <w:rPr>
      <w:sz w:val="18"/>
      <w:szCs w:val="18"/>
    </w:rPr>
  </w:style>
  <w:style w:type="character" w:customStyle="1" w:styleId="CharChar50">
    <w:name w:val=" Char Char5"/>
    <w:locked/>
    <w:rsid w:val="00E42795"/>
    <w:rPr>
      <w:rFonts w:ascii="Calibri" w:eastAsia="宋体" w:hAnsi="Calibri"/>
      <w:kern w:val="2"/>
      <w:sz w:val="18"/>
      <w:szCs w:val="18"/>
      <w:lang w:val="en-US" w:eastAsia="zh-CN" w:bidi="ar-SA"/>
    </w:rPr>
  </w:style>
  <w:style w:type="character" w:customStyle="1" w:styleId="Char12">
    <w:name w:val="批注文字 Char1"/>
    <w:semiHidden/>
    <w:locked/>
    <w:rsid w:val="00E42795"/>
    <w:rPr>
      <w:rFonts w:ascii="Calibri" w:eastAsia="宋体" w:hAnsi="Calibri" w:cs="Calibri"/>
      <w:kern w:val="2"/>
      <w:sz w:val="21"/>
      <w:szCs w:val="22"/>
      <w:lang w:val="en-US" w:eastAsia="zh-CN" w:bidi="ar-SA"/>
    </w:rPr>
  </w:style>
  <w:style w:type="character" w:customStyle="1" w:styleId="Char13">
    <w:name w:val="批注框文本 Char1"/>
    <w:link w:val="ab"/>
    <w:locked/>
    <w:rsid w:val="00E42795"/>
    <w:rPr>
      <w:rFonts w:ascii="Calibri" w:eastAsia="宋体" w:hAnsi="Calibri" w:cs="Calibri"/>
      <w:sz w:val="18"/>
      <w:szCs w:val="18"/>
    </w:rPr>
  </w:style>
  <w:style w:type="character" w:customStyle="1" w:styleId="Char4">
    <w:name w:val="纯文本 Char"/>
    <w:qFormat/>
    <w:rsid w:val="00E42795"/>
    <w:rPr>
      <w:rFonts w:ascii="宋体" w:eastAsia="宋体" w:hAnsi="Courier New"/>
      <w:sz w:val="21"/>
    </w:rPr>
  </w:style>
  <w:style w:type="character" w:customStyle="1" w:styleId="CharChar3">
    <w:name w:val=" Char Char3"/>
    <w:semiHidden/>
    <w:locked/>
    <w:rsid w:val="00E42795"/>
    <w:rPr>
      <w:rFonts w:ascii="Calibri" w:eastAsia="宋体" w:hAnsi="Calibri"/>
      <w:kern w:val="2"/>
      <w:sz w:val="21"/>
      <w:szCs w:val="22"/>
      <w:lang w:val="en-US" w:eastAsia="zh-CN" w:bidi="ar-SA"/>
    </w:rPr>
  </w:style>
  <w:style w:type="character" w:customStyle="1" w:styleId="Char5">
    <w:name w:val="日期 Char"/>
    <w:rsid w:val="00E42795"/>
    <w:rPr>
      <w:rFonts w:ascii="Calibri" w:hAnsi="Calibri"/>
    </w:rPr>
  </w:style>
  <w:style w:type="character" w:customStyle="1" w:styleId="Char14">
    <w:name w:val="纯文本 Char1"/>
    <w:link w:val="ac"/>
    <w:uiPriority w:val="99"/>
    <w:locked/>
    <w:rsid w:val="00E42795"/>
    <w:rPr>
      <w:rFonts w:ascii="宋体" w:eastAsia="宋体" w:hAnsi="Courier New" w:cs="宋体"/>
      <w:szCs w:val="21"/>
    </w:rPr>
  </w:style>
  <w:style w:type="character" w:customStyle="1" w:styleId="Char6">
    <w:name w:val="批注文字 Char"/>
    <w:qFormat/>
    <w:rsid w:val="00E42795"/>
    <w:rPr>
      <w:rFonts w:ascii="Calibri" w:hAnsi="Calibri"/>
    </w:rPr>
  </w:style>
  <w:style w:type="character" w:customStyle="1" w:styleId="CharChar6">
    <w:name w:val=" Char Char6"/>
    <w:locked/>
    <w:rsid w:val="00E42795"/>
    <w:rPr>
      <w:rFonts w:ascii="Calibri" w:eastAsia="宋体" w:hAnsi="Calibri"/>
      <w:kern w:val="2"/>
      <w:sz w:val="18"/>
      <w:szCs w:val="18"/>
      <w:lang w:val="en-US" w:eastAsia="zh-CN" w:bidi="ar-SA"/>
    </w:rPr>
  </w:style>
  <w:style w:type="character" w:customStyle="1" w:styleId="Char15">
    <w:name w:val="页眉 Char1"/>
    <w:link w:val="ad"/>
    <w:rsid w:val="00E42795"/>
    <w:rPr>
      <w:sz w:val="18"/>
      <w:szCs w:val="18"/>
    </w:rPr>
  </w:style>
  <w:style w:type="paragraph" w:styleId="aa">
    <w:name w:val="footer"/>
    <w:basedOn w:val="a"/>
    <w:link w:val="Char11"/>
    <w:qFormat/>
    <w:rsid w:val="00E4279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20">
    <w:name w:val="页脚 Char2"/>
    <w:basedOn w:val="a0"/>
    <w:uiPriority w:val="99"/>
    <w:semiHidden/>
    <w:rsid w:val="00E42795"/>
    <w:rPr>
      <w:rFonts w:ascii="Times New Roman" w:eastAsia="宋体" w:hAnsi="Times New Roman" w:cs="Times New Roman"/>
      <w:sz w:val="18"/>
      <w:szCs w:val="18"/>
    </w:rPr>
  </w:style>
  <w:style w:type="paragraph" w:styleId="ab">
    <w:name w:val="Balloon Text"/>
    <w:basedOn w:val="a"/>
    <w:link w:val="Char13"/>
    <w:rsid w:val="00E42795"/>
    <w:rPr>
      <w:rFonts w:ascii="Calibri" w:hAnsi="Calibri" w:cs="Calibri"/>
      <w:sz w:val="18"/>
      <w:szCs w:val="18"/>
    </w:rPr>
  </w:style>
  <w:style w:type="character" w:customStyle="1" w:styleId="Char21">
    <w:name w:val="批注框文本 Char2"/>
    <w:basedOn w:val="a0"/>
    <w:uiPriority w:val="99"/>
    <w:semiHidden/>
    <w:rsid w:val="00E42795"/>
    <w:rPr>
      <w:rFonts w:ascii="Times New Roman" w:eastAsia="宋体" w:hAnsi="Times New Roman" w:cs="Times New Roman"/>
      <w:sz w:val="18"/>
      <w:szCs w:val="18"/>
    </w:rPr>
  </w:style>
  <w:style w:type="paragraph" w:styleId="ae">
    <w:name w:val="annotation text"/>
    <w:basedOn w:val="a"/>
    <w:link w:val="Char22"/>
    <w:unhideWhenUsed/>
    <w:qFormat/>
    <w:rsid w:val="00E42795"/>
    <w:pPr>
      <w:jc w:val="left"/>
    </w:pPr>
  </w:style>
  <w:style w:type="character" w:customStyle="1" w:styleId="Char22">
    <w:name w:val="批注文字 Char2"/>
    <w:basedOn w:val="a0"/>
    <w:link w:val="ae"/>
    <w:uiPriority w:val="99"/>
    <w:semiHidden/>
    <w:rsid w:val="00E42795"/>
    <w:rPr>
      <w:rFonts w:ascii="Times New Roman" w:eastAsia="宋体" w:hAnsi="Times New Roman" w:cs="Times New Roman"/>
      <w:szCs w:val="24"/>
    </w:rPr>
  </w:style>
  <w:style w:type="paragraph" w:styleId="af">
    <w:name w:val="annotation subject"/>
    <w:basedOn w:val="ae"/>
    <w:next w:val="ae"/>
    <w:link w:val="Char7"/>
    <w:rsid w:val="00E42795"/>
    <w:rPr>
      <w:rFonts w:ascii="Calibri" w:hAnsi="Calibri"/>
      <w:b/>
      <w:bCs/>
      <w:szCs w:val="20"/>
    </w:rPr>
  </w:style>
  <w:style w:type="character" w:customStyle="1" w:styleId="Char7">
    <w:name w:val="批注主题 Char"/>
    <w:basedOn w:val="Char22"/>
    <w:link w:val="af"/>
    <w:rsid w:val="00E42795"/>
    <w:rPr>
      <w:rFonts w:ascii="Calibri" w:eastAsia="宋体" w:hAnsi="Calibri" w:cs="Times New Roman"/>
      <w:b/>
      <w:bCs/>
      <w:szCs w:val="20"/>
    </w:rPr>
  </w:style>
  <w:style w:type="paragraph" w:styleId="a7">
    <w:name w:val="Document Map"/>
    <w:basedOn w:val="a"/>
    <w:link w:val="Char1"/>
    <w:rsid w:val="00E42795"/>
    <w:rPr>
      <w:rFonts w:ascii="宋体" w:hAnsi="Calibri" w:cs="宋体"/>
      <w:sz w:val="18"/>
      <w:szCs w:val="18"/>
    </w:rPr>
  </w:style>
  <w:style w:type="character" w:customStyle="1" w:styleId="Char23">
    <w:name w:val="文档结构图 Char2"/>
    <w:basedOn w:val="a0"/>
    <w:uiPriority w:val="99"/>
    <w:semiHidden/>
    <w:rsid w:val="00E42795"/>
    <w:rPr>
      <w:rFonts w:ascii="Microsoft YaHei UI" w:eastAsia="Microsoft YaHei UI" w:hAnsi="Times New Roman" w:cs="Times New Roman"/>
      <w:sz w:val="18"/>
      <w:szCs w:val="18"/>
    </w:rPr>
  </w:style>
  <w:style w:type="paragraph" w:styleId="a9">
    <w:name w:val="Date"/>
    <w:basedOn w:val="a"/>
    <w:next w:val="a"/>
    <w:link w:val="Char10"/>
    <w:rsid w:val="00E42795"/>
    <w:pPr>
      <w:ind w:leftChars="2500" w:left="100"/>
    </w:pPr>
    <w:rPr>
      <w:rFonts w:ascii="Calibri" w:hAnsi="Calibri" w:cs="Calibri"/>
      <w:szCs w:val="22"/>
    </w:rPr>
  </w:style>
  <w:style w:type="character" w:customStyle="1" w:styleId="Char24">
    <w:name w:val="日期 Char2"/>
    <w:basedOn w:val="a0"/>
    <w:uiPriority w:val="99"/>
    <w:semiHidden/>
    <w:rsid w:val="00E42795"/>
    <w:rPr>
      <w:rFonts w:ascii="Times New Roman" w:eastAsia="宋体" w:hAnsi="Times New Roman" w:cs="Times New Roman"/>
      <w:szCs w:val="24"/>
    </w:rPr>
  </w:style>
  <w:style w:type="paragraph" w:styleId="ac">
    <w:name w:val="Plain Text"/>
    <w:basedOn w:val="a"/>
    <w:link w:val="Char14"/>
    <w:uiPriority w:val="99"/>
    <w:rsid w:val="00E42795"/>
    <w:rPr>
      <w:rFonts w:ascii="宋体" w:hAnsi="Courier New" w:cs="宋体"/>
      <w:szCs w:val="21"/>
    </w:rPr>
  </w:style>
  <w:style w:type="character" w:customStyle="1" w:styleId="Char25">
    <w:name w:val="纯文本 Char2"/>
    <w:basedOn w:val="a0"/>
    <w:uiPriority w:val="99"/>
    <w:semiHidden/>
    <w:rsid w:val="00E42795"/>
    <w:rPr>
      <w:rFonts w:ascii="宋体" w:eastAsia="宋体" w:hAnsi="Courier New" w:cs="Courier New"/>
      <w:szCs w:val="21"/>
    </w:rPr>
  </w:style>
  <w:style w:type="paragraph" w:styleId="ad">
    <w:name w:val="header"/>
    <w:basedOn w:val="a"/>
    <w:link w:val="Char15"/>
    <w:rsid w:val="00E427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26">
    <w:name w:val="页眉 Char2"/>
    <w:basedOn w:val="a0"/>
    <w:uiPriority w:val="99"/>
    <w:semiHidden/>
    <w:rsid w:val="00E42795"/>
    <w:rPr>
      <w:rFonts w:ascii="Times New Roman" w:eastAsia="宋体" w:hAnsi="Times New Roman" w:cs="Times New Roman"/>
      <w:sz w:val="18"/>
      <w:szCs w:val="18"/>
    </w:rPr>
  </w:style>
  <w:style w:type="paragraph" w:styleId="af0">
    <w:name w:val="Normal (Web)"/>
    <w:basedOn w:val="a"/>
    <w:qFormat/>
    <w:rsid w:val="00E4279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0">
    <w:name w:val="Char11"/>
    <w:basedOn w:val="a"/>
    <w:qFormat/>
    <w:rsid w:val="00E42795"/>
    <w:rPr>
      <w:rFonts w:ascii="Calibri" w:hAnsi="Calibri"/>
      <w:szCs w:val="22"/>
    </w:rPr>
  </w:style>
  <w:style w:type="paragraph" w:customStyle="1" w:styleId="Char16">
    <w:name w:val=" Char1"/>
    <w:basedOn w:val="a"/>
    <w:rsid w:val="00E42795"/>
  </w:style>
  <w:style w:type="paragraph" w:customStyle="1" w:styleId="CharChar4">
    <w:name w:val=" Char Char4"/>
    <w:basedOn w:val="a"/>
    <w:rsid w:val="00E42795"/>
    <w:pPr>
      <w:tabs>
        <w:tab w:val="left" w:pos="420"/>
      </w:tabs>
      <w:ind w:left="420" w:hanging="420"/>
    </w:pPr>
  </w:style>
  <w:style w:type="paragraph" w:customStyle="1" w:styleId="Style17">
    <w:name w:val="_Style 17"/>
    <w:unhideWhenUsed/>
    <w:qFormat/>
    <w:rsid w:val="00E42795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11">
    <w:name w:val="列出段落11"/>
    <w:basedOn w:val="a"/>
    <w:qFormat/>
    <w:rsid w:val="00E42795"/>
    <w:pPr>
      <w:ind w:firstLineChars="200" w:firstLine="420"/>
    </w:pPr>
    <w:rPr>
      <w:rFonts w:ascii="Calibri" w:hAnsi="Calibri"/>
      <w:szCs w:val="22"/>
    </w:rPr>
  </w:style>
  <w:style w:type="paragraph" w:customStyle="1" w:styleId="Char1CharCharCharCharCharChar">
    <w:name w:val="Char1 Char Char Char Char Char Char"/>
    <w:basedOn w:val="a"/>
    <w:qFormat/>
    <w:rsid w:val="00E42795"/>
    <w:pPr>
      <w:tabs>
        <w:tab w:val="left" w:pos="425"/>
      </w:tabs>
      <w:ind w:left="425" w:hanging="425"/>
    </w:pPr>
    <w:rPr>
      <w:rFonts w:eastAsia="仿宋_GB2312"/>
      <w:snapToGrid w:val="0"/>
      <w:kern w:val="24"/>
      <w:sz w:val="24"/>
      <w:szCs w:val="32"/>
    </w:rPr>
  </w:style>
  <w:style w:type="paragraph" w:customStyle="1" w:styleId="xl80">
    <w:name w:val="xl80"/>
    <w:basedOn w:val="a"/>
    <w:rsid w:val="00E42795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66">
    <w:name w:val="xl66"/>
    <w:basedOn w:val="a"/>
    <w:rsid w:val="00E42795"/>
    <w:pPr>
      <w:widowControl/>
      <w:pBdr>
        <w:top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righ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72">
    <w:name w:val="xl72"/>
    <w:basedOn w:val="a"/>
    <w:qFormat/>
    <w:rsid w:val="00E42795"/>
    <w:pPr>
      <w:widowControl/>
      <w:pBdr>
        <w:bottom w:val="single" w:sz="8" w:space="0" w:color="4F81BD"/>
        <w:right w:val="single" w:sz="8" w:space="0" w:color="4F81BD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CharChar10">
    <w:name w:val="Char Char1"/>
    <w:basedOn w:val="a"/>
    <w:rsid w:val="00E42795"/>
    <w:rPr>
      <w:szCs w:val="20"/>
    </w:rPr>
  </w:style>
  <w:style w:type="paragraph" w:customStyle="1" w:styleId="CharCharCharChar">
    <w:name w:val="Char Char Char Char"/>
    <w:basedOn w:val="a"/>
    <w:rsid w:val="00E42795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customStyle="1" w:styleId="xl77">
    <w:name w:val="xl77"/>
    <w:basedOn w:val="a"/>
    <w:qFormat/>
    <w:rsid w:val="00E42795"/>
    <w:pPr>
      <w:widowControl/>
      <w:pBdr>
        <w:left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NormalWeb">
    <w:name w:val="Normal (Web)"/>
    <w:basedOn w:val="a"/>
    <w:rsid w:val="00E42795"/>
    <w:pPr>
      <w:widowControl/>
      <w:spacing w:before="100" w:beforeAutospacing="1" w:after="100" w:afterAutospacing="1"/>
      <w:jc w:val="left"/>
    </w:pPr>
    <w:rPr>
      <w:rFonts w:ascii="Calibri" w:hAnsi="宋体"/>
      <w:kern w:val="0"/>
      <w:sz w:val="24"/>
      <w:szCs w:val="20"/>
    </w:rPr>
  </w:style>
  <w:style w:type="paragraph" w:customStyle="1" w:styleId="10">
    <w:name w:val="列出段落1"/>
    <w:basedOn w:val="a"/>
    <w:qFormat/>
    <w:rsid w:val="00E42795"/>
    <w:pPr>
      <w:ind w:firstLineChars="200" w:firstLine="420"/>
    </w:pPr>
    <w:rPr>
      <w:rFonts w:ascii="Calibri" w:hAnsi="Calibri"/>
      <w:szCs w:val="22"/>
    </w:rPr>
  </w:style>
  <w:style w:type="paragraph" w:customStyle="1" w:styleId="CharCharCharCharCharCharCharCharCharChar">
    <w:name w:val="Char Char Char Char Char Char Char Char Char Char"/>
    <w:basedOn w:val="a"/>
    <w:rsid w:val="00E42795"/>
    <w:rPr>
      <w:rFonts w:ascii="仿宋_GB2312" w:eastAsia="仿宋_GB2312"/>
      <w:b/>
      <w:sz w:val="32"/>
      <w:szCs w:val="32"/>
    </w:rPr>
  </w:style>
  <w:style w:type="paragraph" w:customStyle="1" w:styleId="xl68">
    <w:name w:val="xl68"/>
    <w:basedOn w:val="a"/>
    <w:qFormat/>
    <w:rsid w:val="00E42795"/>
    <w:pPr>
      <w:widowControl/>
      <w:pBdr>
        <w:bottom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Char2CharCharChar">
    <w:name w:val=" Char2 Char Char Char"/>
    <w:basedOn w:val="a"/>
    <w:rsid w:val="00E42795"/>
  </w:style>
  <w:style w:type="paragraph" w:customStyle="1" w:styleId="NewNewNewNew">
    <w:name w:val="正文 New New New New"/>
    <w:rsid w:val="00E4279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customStyle="1" w:styleId="xl67">
    <w:name w:val="xl67"/>
    <w:basedOn w:val="a"/>
    <w:qFormat/>
    <w:rsid w:val="00E42795"/>
    <w:pPr>
      <w:widowControl/>
      <w:pBdr>
        <w:right w:val="single" w:sz="8" w:space="0" w:color="4F81BD"/>
      </w:pBdr>
      <w:shd w:val="clear" w:color="000000" w:fill="8DB3E2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Char1CharCharChar">
    <w:name w:val="Char1 Char Char Char"/>
    <w:basedOn w:val="a"/>
    <w:rsid w:val="00E42795"/>
    <w:pPr>
      <w:widowControl/>
      <w:tabs>
        <w:tab w:val="left" w:pos="425"/>
      </w:tabs>
      <w:ind w:left="425" w:hanging="425"/>
      <w:jc w:val="left"/>
    </w:pPr>
    <w:rPr>
      <w:rFonts w:ascii="Tahoma" w:hAnsi="Tahoma"/>
      <w:sz w:val="24"/>
    </w:rPr>
  </w:style>
  <w:style w:type="paragraph" w:customStyle="1" w:styleId="xl76">
    <w:name w:val="xl76"/>
    <w:basedOn w:val="a"/>
    <w:qFormat/>
    <w:rsid w:val="00E42795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Char8">
    <w:name w:val=" Char"/>
    <w:rsid w:val="00E42795"/>
    <w:pPr>
      <w:widowControl w:val="0"/>
      <w:spacing w:line="300" w:lineRule="auto"/>
      <w:ind w:firstLineChars="200" w:firstLine="480"/>
      <w:jc w:val="both"/>
    </w:pPr>
    <w:rPr>
      <w:rFonts w:ascii="Times New Roman" w:eastAsia="仿宋_GB2312" w:hAnsi="Times New Roman" w:cs="Times New Roman"/>
      <w:sz w:val="24"/>
      <w:szCs w:val="24"/>
    </w:rPr>
  </w:style>
  <w:style w:type="paragraph" w:customStyle="1" w:styleId="p17">
    <w:name w:val="p17"/>
    <w:basedOn w:val="a"/>
    <w:qFormat/>
    <w:rsid w:val="00E42795"/>
    <w:pPr>
      <w:widowControl/>
    </w:pPr>
    <w:rPr>
      <w:kern w:val="0"/>
      <w:szCs w:val="21"/>
    </w:rPr>
  </w:style>
  <w:style w:type="paragraph" w:customStyle="1" w:styleId="font1">
    <w:name w:val="font1"/>
    <w:basedOn w:val="a"/>
    <w:qFormat/>
    <w:rsid w:val="00E4279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3">
    <w:name w:val="xl63"/>
    <w:basedOn w:val="a"/>
    <w:rsid w:val="00E42795"/>
    <w:pPr>
      <w:widowControl/>
      <w:pBdr>
        <w:bottom w:val="single" w:sz="8" w:space="0" w:color="4BACC6"/>
        <w:right w:val="single" w:sz="8" w:space="0" w:color="4BACC6"/>
      </w:pBdr>
      <w:shd w:val="clear" w:color="000000" w:fill="D2EA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8">
    <w:name w:val="xl88"/>
    <w:basedOn w:val="a"/>
    <w:qFormat/>
    <w:rsid w:val="00E42795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Char2CharCharChar0">
    <w:name w:val="Char2 Char Char Char"/>
    <w:basedOn w:val="a"/>
    <w:rsid w:val="00E42795"/>
  </w:style>
  <w:style w:type="paragraph" w:customStyle="1" w:styleId="Style7">
    <w:name w:val="_Style 7"/>
    <w:basedOn w:val="a"/>
    <w:rsid w:val="00E42795"/>
    <w:rPr>
      <w:rFonts w:ascii="宋体" w:hAnsi="宋体" w:cs="Courier New"/>
      <w:sz w:val="32"/>
      <w:szCs w:val="32"/>
    </w:rPr>
  </w:style>
  <w:style w:type="paragraph" w:customStyle="1" w:styleId="xl71">
    <w:name w:val="xl71"/>
    <w:basedOn w:val="a"/>
    <w:qFormat/>
    <w:rsid w:val="00E42795"/>
    <w:pPr>
      <w:widowControl/>
      <w:pBdr>
        <w:right w:val="single" w:sz="8" w:space="0" w:color="4F81BD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CharCharCharCharCharChar">
    <w:name w:val="Char Char Char Char Char Char"/>
    <w:basedOn w:val="a"/>
    <w:rsid w:val="00E42795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customStyle="1" w:styleId="xl85">
    <w:name w:val="xl85"/>
    <w:basedOn w:val="a"/>
    <w:rsid w:val="00E4279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xl81">
    <w:name w:val="xl81"/>
    <w:basedOn w:val="a"/>
    <w:qFormat/>
    <w:rsid w:val="00E42795"/>
    <w:pPr>
      <w:widowControl/>
      <w:pBdr>
        <w:left w:val="single" w:sz="8" w:space="0" w:color="4F81BD"/>
        <w:bottom w:val="single" w:sz="8" w:space="0" w:color="4F81BD"/>
        <w:right w:val="single" w:sz="8" w:space="0" w:color="4F81BD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E4279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CharChar30">
    <w:name w:val="Char Char3"/>
    <w:basedOn w:val="a"/>
    <w:rsid w:val="00E42795"/>
    <w:pPr>
      <w:widowControl/>
      <w:spacing w:after="160" w:line="240" w:lineRule="exact"/>
      <w:jc w:val="left"/>
    </w:pPr>
  </w:style>
  <w:style w:type="paragraph" w:customStyle="1" w:styleId="CharChar0">
    <w:name w:val="Char Char"/>
    <w:basedOn w:val="a"/>
    <w:qFormat/>
    <w:rsid w:val="00E42795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styleId="af1">
    <w:name w:val="List Paragraph"/>
    <w:basedOn w:val="a"/>
    <w:qFormat/>
    <w:rsid w:val="00E42795"/>
    <w:pPr>
      <w:ind w:firstLineChars="200" w:firstLine="420"/>
    </w:pPr>
    <w:rPr>
      <w:rFonts w:ascii="Calibri" w:hAnsi="Calibri"/>
      <w:szCs w:val="22"/>
    </w:rPr>
  </w:style>
  <w:style w:type="paragraph" w:customStyle="1" w:styleId="Char9">
    <w:name w:val="Char"/>
    <w:basedOn w:val="a"/>
    <w:qFormat/>
    <w:rsid w:val="00E4279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32"/>
      <w:lang w:eastAsia="en-US"/>
    </w:rPr>
  </w:style>
  <w:style w:type="paragraph" w:customStyle="1" w:styleId="xl74">
    <w:name w:val="xl74"/>
    <w:basedOn w:val="a"/>
    <w:qFormat/>
    <w:rsid w:val="00E42795"/>
    <w:pPr>
      <w:widowControl/>
      <w:pBdr>
        <w:right w:val="single" w:sz="8" w:space="0" w:color="4F81BD"/>
      </w:pBdr>
      <w:shd w:val="clear" w:color="000000" w:fill="B8CCE4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78">
    <w:name w:val="xl78"/>
    <w:basedOn w:val="a"/>
    <w:rsid w:val="00E42795"/>
    <w:pPr>
      <w:widowControl/>
      <w:pBdr>
        <w:left w:val="single" w:sz="8" w:space="0" w:color="4F81BD"/>
        <w:bottom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CharCharCharCharCharChar1Char">
    <w:name w:val="Char Char Char Char Char Char1 Char"/>
    <w:basedOn w:val="a"/>
    <w:qFormat/>
    <w:rsid w:val="00E42795"/>
    <w:pPr>
      <w:widowControl/>
      <w:spacing w:after="160" w:line="240" w:lineRule="exact"/>
      <w:jc w:val="left"/>
    </w:pPr>
    <w:rPr>
      <w:szCs w:val="20"/>
    </w:rPr>
  </w:style>
  <w:style w:type="paragraph" w:customStyle="1" w:styleId="xl83">
    <w:name w:val="xl83"/>
    <w:basedOn w:val="a"/>
    <w:qFormat/>
    <w:rsid w:val="00E4279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xl84">
    <w:name w:val="xl84"/>
    <w:basedOn w:val="a"/>
    <w:rsid w:val="00E4279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font7">
    <w:name w:val="font7"/>
    <w:basedOn w:val="a"/>
    <w:rsid w:val="00E42795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20"/>
      <w:szCs w:val="20"/>
    </w:rPr>
  </w:style>
  <w:style w:type="paragraph" w:customStyle="1" w:styleId="Char40">
    <w:name w:val="Char4"/>
    <w:basedOn w:val="a"/>
    <w:rsid w:val="00E42795"/>
    <w:rPr>
      <w:rFonts w:ascii="Calibri" w:hAnsi="Calibri" w:cs="Calibri"/>
      <w:szCs w:val="21"/>
    </w:rPr>
  </w:style>
  <w:style w:type="paragraph" w:customStyle="1" w:styleId="CharCharCharChar1CharCharCharCharCharChar">
    <w:name w:val=" Char Char Char Char1 Char Char Char Char Char Char"/>
    <w:basedOn w:val="a"/>
    <w:rsid w:val="00E42795"/>
  </w:style>
  <w:style w:type="paragraph" w:customStyle="1" w:styleId="2">
    <w:name w:val="列出段落2"/>
    <w:basedOn w:val="a"/>
    <w:rsid w:val="00E42795"/>
    <w:pPr>
      <w:ind w:firstLineChars="200" w:firstLine="420"/>
    </w:pPr>
    <w:rPr>
      <w:rFonts w:ascii="Calibri" w:hAnsi="Calibri"/>
      <w:szCs w:val="22"/>
    </w:rPr>
  </w:style>
  <w:style w:type="paragraph" w:customStyle="1" w:styleId="New">
    <w:name w:val="正文 New"/>
    <w:rsid w:val="00E4279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p0">
    <w:name w:val="p0"/>
    <w:basedOn w:val="a"/>
    <w:qFormat/>
    <w:rsid w:val="00E42795"/>
    <w:pPr>
      <w:widowControl/>
    </w:pPr>
    <w:rPr>
      <w:kern w:val="0"/>
      <w:szCs w:val="21"/>
    </w:rPr>
  </w:style>
  <w:style w:type="paragraph" w:customStyle="1" w:styleId="xl86">
    <w:name w:val="xl86"/>
    <w:basedOn w:val="a"/>
    <w:rsid w:val="00E4279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9">
    <w:name w:val="xl89"/>
    <w:basedOn w:val="a"/>
    <w:rsid w:val="00E4279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Char30">
    <w:name w:val="Char3"/>
    <w:basedOn w:val="a"/>
    <w:semiHidden/>
    <w:rsid w:val="00E42795"/>
    <w:pPr>
      <w:snapToGrid w:val="0"/>
      <w:spacing w:line="520" w:lineRule="exact"/>
    </w:pPr>
    <w:rPr>
      <w:rFonts w:ascii="黑体" w:eastAsia="黑体" w:hAnsi="Arial" w:cs="黑体"/>
      <w:sz w:val="30"/>
      <w:szCs w:val="30"/>
    </w:rPr>
  </w:style>
  <w:style w:type="paragraph" w:customStyle="1" w:styleId="Char17">
    <w:name w:val="Char1"/>
    <w:basedOn w:val="a"/>
    <w:qFormat/>
    <w:rsid w:val="00E42795"/>
    <w:rPr>
      <w:szCs w:val="20"/>
    </w:rPr>
  </w:style>
  <w:style w:type="paragraph" w:customStyle="1" w:styleId="xl82">
    <w:name w:val="xl82"/>
    <w:basedOn w:val="a"/>
    <w:rsid w:val="00E42795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0">
    <w:name w:val="xl90"/>
    <w:basedOn w:val="a"/>
    <w:rsid w:val="00E42795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font5">
    <w:name w:val="font5"/>
    <w:basedOn w:val="a"/>
    <w:rsid w:val="00E4279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4">
    <w:name w:val="xl64"/>
    <w:basedOn w:val="a"/>
    <w:rsid w:val="00E42795"/>
    <w:pPr>
      <w:widowControl/>
      <w:pBdr>
        <w:bottom w:val="single" w:sz="8" w:space="0" w:color="4BACC6"/>
        <w:right w:val="single" w:sz="8" w:space="0" w:color="4BACC6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rsid w:val="00E4279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CharChar20">
    <w:name w:val="Char Char2"/>
    <w:basedOn w:val="a"/>
    <w:rsid w:val="00E42795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customStyle="1" w:styleId="Char27">
    <w:name w:val="Char2"/>
    <w:basedOn w:val="a"/>
    <w:qFormat/>
    <w:rsid w:val="00E42795"/>
    <w:rPr>
      <w:rFonts w:ascii="Calibri" w:hAnsi="Calibri"/>
      <w:szCs w:val="22"/>
    </w:rPr>
  </w:style>
  <w:style w:type="paragraph" w:customStyle="1" w:styleId="NewNewNewNewNewNew">
    <w:name w:val="正文 New New New New New New"/>
    <w:qFormat/>
    <w:rsid w:val="00E4279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customStyle="1" w:styleId="CharCharCharChar1CharCharCharChar">
    <w:name w:val="Char Char Char Char1 Char Char Char Char"/>
    <w:basedOn w:val="a7"/>
    <w:rsid w:val="00E42795"/>
    <w:pPr>
      <w:shd w:val="clear" w:color="auto" w:fill="000080"/>
      <w:adjustRightInd w:val="0"/>
      <w:spacing w:line="436" w:lineRule="exact"/>
      <w:ind w:left="357"/>
      <w:jc w:val="left"/>
      <w:outlineLvl w:val="3"/>
    </w:pPr>
    <w:rPr>
      <w:rFonts w:ascii="Times New Roman" w:hAnsi="Times New Roman"/>
      <w:sz w:val="21"/>
      <w:szCs w:val="24"/>
    </w:rPr>
  </w:style>
  <w:style w:type="paragraph" w:customStyle="1" w:styleId="xl65">
    <w:name w:val="xl65"/>
    <w:basedOn w:val="a"/>
    <w:rsid w:val="00E42795"/>
    <w:pPr>
      <w:widowControl/>
      <w:pBdr>
        <w:top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rsid w:val="00E42795"/>
    <w:pPr>
      <w:widowControl/>
      <w:spacing w:after="160" w:line="240" w:lineRule="exact"/>
      <w:jc w:val="left"/>
    </w:pPr>
  </w:style>
  <w:style w:type="paragraph" w:customStyle="1" w:styleId="xl91">
    <w:name w:val="xl91"/>
    <w:basedOn w:val="a"/>
    <w:rsid w:val="00E42795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af2">
    <w:name w:val="样式"/>
    <w:rsid w:val="00E42795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xl69">
    <w:name w:val="xl69"/>
    <w:basedOn w:val="a"/>
    <w:qFormat/>
    <w:rsid w:val="00E42795"/>
    <w:pPr>
      <w:widowControl/>
      <w:pBdr>
        <w:right w:val="single" w:sz="8" w:space="0" w:color="4F81BD"/>
      </w:pBdr>
      <w:shd w:val="clear" w:color="000000" w:fill="8DB3E2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ListParagraph">
    <w:name w:val="List Paragraph"/>
    <w:basedOn w:val="a"/>
    <w:qFormat/>
    <w:rsid w:val="00E42795"/>
    <w:pPr>
      <w:ind w:firstLineChars="200" w:firstLine="420"/>
    </w:pPr>
    <w:rPr>
      <w:rFonts w:ascii="Calibri" w:hAnsi="Calibri"/>
      <w:szCs w:val="22"/>
    </w:rPr>
  </w:style>
  <w:style w:type="paragraph" w:customStyle="1" w:styleId="xl79">
    <w:name w:val="xl79"/>
    <w:basedOn w:val="a"/>
    <w:rsid w:val="00E42795"/>
    <w:pPr>
      <w:widowControl/>
      <w:pBdr>
        <w:left w:val="single" w:sz="8" w:space="0" w:color="4F81BD"/>
        <w:right w:val="single" w:sz="8" w:space="0" w:color="4F81BD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73">
    <w:name w:val="xl73"/>
    <w:basedOn w:val="a"/>
    <w:qFormat/>
    <w:rsid w:val="00E42795"/>
    <w:pPr>
      <w:widowControl/>
      <w:pBdr>
        <w:bottom w:val="single" w:sz="8" w:space="0" w:color="4F81BD"/>
        <w:right w:val="single" w:sz="8" w:space="0" w:color="4F81BD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75">
    <w:name w:val="xl75"/>
    <w:basedOn w:val="a"/>
    <w:qFormat/>
    <w:rsid w:val="00E42795"/>
    <w:pPr>
      <w:widowControl/>
      <w:pBdr>
        <w:bottom w:val="single" w:sz="8" w:space="0" w:color="4F81BD"/>
        <w:right w:val="single" w:sz="8" w:space="0" w:color="4F81BD"/>
      </w:pBdr>
      <w:shd w:val="clear" w:color="000000" w:fill="B8CCE4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70">
    <w:name w:val="xl70"/>
    <w:basedOn w:val="a"/>
    <w:qFormat/>
    <w:rsid w:val="00E42795"/>
    <w:pPr>
      <w:widowControl/>
      <w:pBdr>
        <w:bottom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Default">
    <w:name w:val="Default"/>
    <w:rsid w:val="00E42795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1401</Words>
  <Characters>7989</Characters>
  <Application>Microsoft Office Word</Application>
  <DocSecurity>0</DocSecurity>
  <Lines>66</Lines>
  <Paragraphs>18</Paragraphs>
  <ScaleCrop>false</ScaleCrop>
  <Company>China</Company>
  <LinksUpToDate>false</LinksUpToDate>
  <CharactersWithSpaces>9372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谢沂楠</dc:creator>
  <cp:keywords/>
  <dc:description/>
  <cp:lastModifiedBy>谢沂楠</cp:lastModifiedBy>
  <cp:revision>1</cp:revision>
  <dcterms:created xsi:type="dcterms:W3CDTF">2019-01-14T09:26:00Z</dcterms:created>
  <dcterms:modified xsi:type="dcterms:W3CDTF">2019-01-14T09:26:00Z</dcterms:modified>
</cp:coreProperties>
</file>